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AC3BB6" w:rsidP="00451AD1">
      <w:pPr>
        <w:rPr>
          <w:rFonts w:ascii="Tahoma" w:hAnsi="Tahoma" w:cs="Tahoma"/>
          <w:b/>
          <w:sz w:val="20"/>
          <w:szCs w:val="20"/>
        </w:rPr>
      </w:pPr>
      <w:r w:rsidRPr="00AC3BB6">
        <w:rPr>
          <w:rFonts w:ascii="Tahoma" w:hAnsi="Tahoma" w:cs="Tahoma"/>
          <w:b/>
        </w:rPr>
        <w:t>Dostawa</w:t>
      </w:r>
      <w:r w:rsidRPr="00AC3BB6">
        <w:rPr>
          <w:rFonts w:ascii="Tahoma" w:hAnsi="Tahoma" w:cs="Tahoma"/>
          <w:b/>
          <w:bCs/>
        </w:rPr>
        <w:t xml:space="preserve"> stentgraftów, cewników oraz prowadników diagnostycznych dla </w:t>
      </w:r>
      <w:r w:rsidRPr="00AC3BB6">
        <w:rPr>
          <w:rFonts w:ascii="Tahoma" w:hAnsi="Tahoma" w:cs="Tahoma"/>
          <w:b/>
        </w:rPr>
        <w:t>SPWSZ 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AC3BB6">
      <w:rPr>
        <w:rFonts w:ascii="Tahoma" w:hAnsi="Tahoma" w:cs="Tahoma"/>
        <w:sz w:val="20"/>
        <w:szCs w:val="20"/>
      </w:rPr>
      <w:t>20</w:t>
    </w:r>
    <w:r w:rsidR="007D7E5E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40887"/>
    <w:rsid w:val="00551ED8"/>
    <w:rsid w:val="006702E3"/>
    <w:rsid w:val="007A50AD"/>
    <w:rsid w:val="007D7E5E"/>
    <w:rsid w:val="0084683D"/>
    <w:rsid w:val="0089664D"/>
    <w:rsid w:val="008A52A8"/>
    <w:rsid w:val="008B4BF0"/>
    <w:rsid w:val="009C1EE4"/>
    <w:rsid w:val="009C5EF3"/>
    <w:rsid w:val="00A93B17"/>
    <w:rsid w:val="00AC3BB6"/>
    <w:rsid w:val="00B42D14"/>
    <w:rsid w:val="00BE2F42"/>
    <w:rsid w:val="00BF0ECC"/>
    <w:rsid w:val="00C54A2A"/>
    <w:rsid w:val="00C6635D"/>
    <w:rsid w:val="00CE5F4C"/>
    <w:rsid w:val="00D22693"/>
    <w:rsid w:val="00D40B96"/>
    <w:rsid w:val="00D8612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19</cp:revision>
  <cp:lastPrinted>2015-02-11T10:12:00Z</cp:lastPrinted>
  <dcterms:created xsi:type="dcterms:W3CDTF">2014-01-21T09:21:00Z</dcterms:created>
  <dcterms:modified xsi:type="dcterms:W3CDTF">2015-02-11T10:12:00Z</dcterms:modified>
</cp:coreProperties>
</file>