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702E7B" w:rsidRPr="00702E7B" w:rsidRDefault="00702E7B" w:rsidP="00702E7B">
      <w:pPr>
        <w:pStyle w:val="Tekstpodstawowy"/>
        <w:jc w:val="center"/>
        <w:rPr>
          <w:rFonts w:ascii="Tahoma" w:eastAsiaTheme="minorEastAsia" w:hAnsi="Tahoma" w:cs="Tahoma"/>
          <w:sz w:val="22"/>
          <w:szCs w:val="22"/>
        </w:rPr>
      </w:pPr>
      <w:r w:rsidRPr="00702E7B">
        <w:rPr>
          <w:rFonts w:ascii="Tahoma" w:eastAsiaTheme="minorEastAsia" w:hAnsi="Tahoma" w:cs="Tahoma"/>
          <w:sz w:val="22"/>
          <w:szCs w:val="22"/>
        </w:rPr>
        <w:t>Dostawa noża wodnego do selektywnego preparowania tkanek</w:t>
      </w:r>
    </w:p>
    <w:p w:rsidR="00F17E8D" w:rsidRDefault="00702E7B" w:rsidP="00702E7B">
      <w:pPr>
        <w:pStyle w:val="Tekstpodstawowy"/>
        <w:jc w:val="center"/>
        <w:rPr>
          <w:rFonts w:ascii="Tahoma" w:eastAsiaTheme="minorEastAsia" w:hAnsi="Tahoma" w:cs="Tahoma"/>
          <w:sz w:val="22"/>
          <w:szCs w:val="22"/>
        </w:rPr>
      </w:pPr>
      <w:r w:rsidRPr="00702E7B">
        <w:rPr>
          <w:rFonts w:ascii="Tahoma" w:eastAsiaTheme="minorEastAsia" w:hAnsi="Tahoma" w:cs="Tahoma"/>
          <w:sz w:val="22"/>
          <w:szCs w:val="22"/>
        </w:rPr>
        <w:t>dla SPWSZ w Szczecinie</w:t>
      </w:r>
    </w:p>
    <w:p w:rsidR="00702E7B" w:rsidRPr="00F17E8D" w:rsidRDefault="00702E7B" w:rsidP="00702E7B">
      <w:pPr>
        <w:pStyle w:val="Tekstpodstawowy"/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B42D14" w:rsidRPr="00B42D14" w:rsidRDefault="00B42D14" w:rsidP="00452980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452980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452980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452980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452980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474D9C">
      <w:rPr>
        <w:rFonts w:ascii="Tahoma" w:hAnsi="Tahoma" w:cs="Tahoma"/>
        <w:sz w:val="20"/>
        <w:szCs w:val="20"/>
      </w:rPr>
      <w:t>8</w:t>
    </w:r>
    <w:r w:rsidR="00790DAB">
      <w:rPr>
        <w:rFonts w:ascii="Tahoma" w:hAnsi="Tahoma" w:cs="Tahoma"/>
        <w:sz w:val="20"/>
        <w:szCs w:val="20"/>
      </w:rPr>
      <w:t>4</w:t>
    </w:r>
    <w:r w:rsidR="0029612B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44695"/>
    <w:rsid w:val="001640E6"/>
    <w:rsid w:val="00166CA0"/>
    <w:rsid w:val="00193275"/>
    <w:rsid w:val="001D10B2"/>
    <w:rsid w:val="002250F9"/>
    <w:rsid w:val="0029612B"/>
    <w:rsid w:val="002B46FA"/>
    <w:rsid w:val="00305887"/>
    <w:rsid w:val="00372133"/>
    <w:rsid w:val="003F04BC"/>
    <w:rsid w:val="00451AD1"/>
    <w:rsid w:val="00452980"/>
    <w:rsid w:val="004624AA"/>
    <w:rsid w:val="00466A25"/>
    <w:rsid w:val="00474D9C"/>
    <w:rsid w:val="004D24E8"/>
    <w:rsid w:val="00534724"/>
    <w:rsid w:val="00551ED8"/>
    <w:rsid w:val="00634BB6"/>
    <w:rsid w:val="006F1264"/>
    <w:rsid w:val="006F19E0"/>
    <w:rsid w:val="00702E7B"/>
    <w:rsid w:val="00790DAB"/>
    <w:rsid w:val="007A50AD"/>
    <w:rsid w:val="0084683D"/>
    <w:rsid w:val="00881EDB"/>
    <w:rsid w:val="0089664D"/>
    <w:rsid w:val="008A52A8"/>
    <w:rsid w:val="008B4BF0"/>
    <w:rsid w:val="009C1EE4"/>
    <w:rsid w:val="009C5EF3"/>
    <w:rsid w:val="00A93B17"/>
    <w:rsid w:val="00AC3B0F"/>
    <w:rsid w:val="00B42D14"/>
    <w:rsid w:val="00BD3018"/>
    <w:rsid w:val="00BE2F42"/>
    <w:rsid w:val="00BF0ECC"/>
    <w:rsid w:val="00C54A2A"/>
    <w:rsid w:val="00C6635D"/>
    <w:rsid w:val="00CC1288"/>
    <w:rsid w:val="00CE5F4C"/>
    <w:rsid w:val="00D22693"/>
    <w:rsid w:val="00D40B96"/>
    <w:rsid w:val="00D9239D"/>
    <w:rsid w:val="00DA66A2"/>
    <w:rsid w:val="00E2456C"/>
    <w:rsid w:val="00E8061C"/>
    <w:rsid w:val="00F1009E"/>
    <w:rsid w:val="00F17E8D"/>
    <w:rsid w:val="00F37F54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34</cp:revision>
  <cp:lastPrinted>2015-04-24T13:45:00Z</cp:lastPrinted>
  <dcterms:created xsi:type="dcterms:W3CDTF">2014-01-21T09:21:00Z</dcterms:created>
  <dcterms:modified xsi:type="dcterms:W3CDTF">2015-08-24T13:41:00Z</dcterms:modified>
</cp:coreProperties>
</file>