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AE5F02" w:rsidRPr="00AE5F02" w:rsidRDefault="00702E7B" w:rsidP="00AE5F02">
      <w:pPr>
        <w:pStyle w:val="Tekstpodstawowy"/>
        <w:jc w:val="center"/>
        <w:rPr>
          <w:rFonts w:ascii="Tahoma" w:eastAsiaTheme="minorEastAsia" w:hAnsi="Tahoma" w:cs="Tahoma"/>
          <w:sz w:val="22"/>
          <w:szCs w:val="22"/>
        </w:rPr>
      </w:pPr>
      <w:r w:rsidRPr="00702E7B">
        <w:rPr>
          <w:rFonts w:ascii="Tahoma" w:eastAsiaTheme="minorEastAsia" w:hAnsi="Tahoma" w:cs="Tahoma"/>
          <w:sz w:val="22"/>
          <w:szCs w:val="22"/>
        </w:rPr>
        <w:t xml:space="preserve">Dostawa </w:t>
      </w:r>
      <w:r w:rsidR="00AE5F02" w:rsidRPr="00AE5F02">
        <w:rPr>
          <w:rFonts w:ascii="Tahoma" w:eastAsiaTheme="minorEastAsia" w:hAnsi="Tahoma" w:cs="Tahoma"/>
          <w:sz w:val="22"/>
          <w:szCs w:val="22"/>
        </w:rPr>
        <w:t xml:space="preserve">sprzętu medycznego OCT </w:t>
      </w:r>
    </w:p>
    <w:p w:rsidR="00702E7B" w:rsidRPr="00702E7B" w:rsidRDefault="00AE5F02" w:rsidP="00AE5F02">
      <w:pPr>
        <w:pStyle w:val="Tekstpodstawowy"/>
        <w:jc w:val="center"/>
        <w:rPr>
          <w:rFonts w:ascii="Tahoma" w:eastAsiaTheme="minorEastAsia" w:hAnsi="Tahoma" w:cs="Tahoma"/>
          <w:sz w:val="22"/>
          <w:szCs w:val="22"/>
        </w:rPr>
      </w:pPr>
      <w:r w:rsidRPr="00AE5F02">
        <w:rPr>
          <w:rFonts w:ascii="Tahoma" w:eastAsiaTheme="minorEastAsia" w:hAnsi="Tahoma" w:cs="Tahoma"/>
          <w:sz w:val="22"/>
          <w:szCs w:val="22"/>
        </w:rPr>
        <w:t>z opcją badania przedniego i tylnego segmentu oka dla SPWSZ w Szczecinie</w:t>
      </w:r>
    </w:p>
    <w:p w:rsidR="00702E7B" w:rsidRPr="00F17E8D" w:rsidRDefault="00702E7B" w:rsidP="00702E7B">
      <w:pPr>
        <w:pStyle w:val="Tekstpodstawowy"/>
        <w:jc w:val="center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B42D14" w:rsidRPr="00B42D14" w:rsidRDefault="00B42D14" w:rsidP="00452980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452980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452980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452980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452980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474D9C">
      <w:rPr>
        <w:rFonts w:ascii="Tahoma" w:hAnsi="Tahoma" w:cs="Tahoma"/>
        <w:sz w:val="20"/>
        <w:szCs w:val="20"/>
      </w:rPr>
      <w:t>8</w:t>
    </w:r>
    <w:r w:rsidR="003D0316">
      <w:rPr>
        <w:rFonts w:ascii="Tahoma" w:hAnsi="Tahoma" w:cs="Tahoma"/>
        <w:sz w:val="20"/>
        <w:szCs w:val="20"/>
      </w:rPr>
      <w:t>9</w:t>
    </w:r>
    <w:r w:rsidR="0029612B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E6F4C"/>
    <w:rsid w:val="00144695"/>
    <w:rsid w:val="001640E6"/>
    <w:rsid w:val="00166CA0"/>
    <w:rsid w:val="00193275"/>
    <w:rsid w:val="001D10B2"/>
    <w:rsid w:val="002250F9"/>
    <w:rsid w:val="0029612B"/>
    <w:rsid w:val="002B46FA"/>
    <w:rsid w:val="00305887"/>
    <w:rsid w:val="00372133"/>
    <w:rsid w:val="003D0316"/>
    <w:rsid w:val="003F04BC"/>
    <w:rsid w:val="00451AD1"/>
    <w:rsid w:val="00452980"/>
    <w:rsid w:val="004624AA"/>
    <w:rsid w:val="00466A25"/>
    <w:rsid w:val="00474D9C"/>
    <w:rsid w:val="004D24E8"/>
    <w:rsid w:val="00534724"/>
    <w:rsid w:val="00551ED8"/>
    <w:rsid w:val="00634BB6"/>
    <w:rsid w:val="006F1264"/>
    <w:rsid w:val="006F19E0"/>
    <w:rsid w:val="00702E7B"/>
    <w:rsid w:val="00790DAB"/>
    <w:rsid w:val="007A50AD"/>
    <w:rsid w:val="0084683D"/>
    <w:rsid w:val="00881EDB"/>
    <w:rsid w:val="0089664D"/>
    <w:rsid w:val="008A52A8"/>
    <w:rsid w:val="008B4BF0"/>
    <w:rsid w:val="009C1EE4"/>
    <w:rsid w:val="009C5EF3"/>
    <w:rsid w:val="00A93B17"/>
    <w:rsid w:val="00AC3B0F"/>
    <w:rsid w:val="00AE5F02"/>
    <w:rsid w:val="00B42D14"/>
    <w:rsid w:val="00BD3018"/>
    <w:rsid w:val="00BE2F42"/>
    <w:rsid w:val="00BF0ECC"/>
    <w:rsid w:val="00C54A2A"/>
    <w:rsid w:val="00C6635D"/>
    <w:rsid w:val="00CC1288"/>
    <w:rsid w:val="00CE5F4C"/>
    <w:rsid w:val="00D22693"/>
    <w:rsid w:val="00D40B96"/>
    <w:rsid w:val="00D9239D"/>
    <w:rsid w:val="00DA66A2"/>
    <w:rsid w:val="00E2456C"/>
    <w:rsid w:val="00E8061C"/>
    <w:rsid w:val="00F1009E"/>
    <w:rsid w:val="00F17E8D"/>
    <w:rsid w:val="00F37F54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Katarzyna Lis</cp:lastModifiedBy>
  <cp:revision>36</cp:revision>
  <cp:lastPrinted>2015-04-24T13:45:00Z</cp:lastPrinted>
  <dcterms:created xsi:type="dcterms:W3CDTF">2014-01-21T09:21:00Z</dcterms:created>
  <dcterms:modified xsi:type="dcterms:W3CDTF">2015-09-02T09:36:00Z</dcterms:modified>
</cp:coreProperties>
</file>